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991" w:rsidRDefault="00E03991" w:rsidP="00E039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03991" w:rsidRDefault="00E03991" w:rsidP="00E03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03991" w:rsidRDefault="00E03991" w:rsidP="00E03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03991" w:rsidRDefault="00E03991" w:rsidP="00E039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03991" w:rsidRDefault="00E03991" w:rsidP="00E039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03991" w:rsidRDefault="00E03991" w:rsidP="00E039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сентября 2020 г.                             г. Ипатово                                        № 1170</w:t>
      </w:r>
    </w:p>
    <w:p w:rsidR="00E03991" w:rsidRDefault="00E03991" w:rsidP="00E039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03991" w:rsidRDefault="00E03991" w:rsidP="00E039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907D5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«Предоставление мер социальной поддержки по оплате жилищно-коммунальных услуг отдельным категориям граждан в соответствии с Законом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АЭС», федеральными законами от 24 ноября 1995 года № 181-ФЗ «О социальной защите инвалидов в Российской Федерации», от 12 января 1995 года № 5-ФЗ «О ветеранах»,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D907D5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D907D5">
        <w:rPr>
          <w:rFonts w:ascii="Times New Roman" w:hAnsi="Times New Roman" w:cs="Times New Roman"/>
          <w:sz w:val="28"/>
          <w:szCs w:val="28"/>
        </w:rPr>
        <w:t>»,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полигоне», утвержденный постановлением администрации Ипатовского городского округа Ставропольского края от 15 января 2020 г.  № 26</w:t>
      </w: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07D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18 июля 2019 г. № 184-ФЗ «О внесении изменений в Федеральный закон «О социальной защите </w:t>
      </w:r>
      <w:proofErr w:type="spellStart"/>
      <w:r w:rsidRPr="00D907D5">
        <w:rPr>
          <w:rFonts w:ascii="Times New Roman" w:hAnsi="Times New Roman" w:cs="Times New Roman"/>
          <w:sz w:val="28"/>
          <w:szCs w:val="28"/>
        </w:rPr>
        <w:t>инва-лидов</w:t>
      </w:r>
      <w:proofErr w:type="spellEnd"/>
      <w:r w:rsidRPr="00D907D5">
        <w:rPr>
          <w:rFonts w:ascii="Times New Roman" w:hAnsi="Times New Roman" w:cs="Times New Roman"/>
          <w:sz w:val="28"/>
          <w:szCs w:val="28"/>
        </w:rPr>
        <w:t xml:space="preserve"> в Российской Федерации» и признании утратившим силу пункта 16 части 6 статьи 7 Федерального закона «Об организации предоставления государственных и муниципальных услуг», постановлением Правительства Ставропольского края от 03 февраля 2020 г. № 51-п «О внесении изменений в некоторые постановления Правительства Ставропольского края по вопросам предоставления гражданам мер социальной поддержки по оплате жилого помещения и коммунальных услуг», администрация Ипатовского городского округа Ставропольского края</w:t>
      </w: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  <w:r w:rsidRPr="00D907D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07D5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«Предоставление мер социальной поддержки по оплате жилищно-коммунальных услуг отдельным категориям граждан в соответствии с Законом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АЭС», федеральными законами от 24 ноября 1995 года № 181-ФЗ «О социальной защите инвалидов в Российской Федерации», от 12 января 1995 года № 5-ФЗ </w:t>
      </w:r>
      <w:r w:rsidRPr="00D907D5">
        <w:rPr>
          <w:rFonts w:ascii="Times New Roman" w:hAnsi="Times New Roman" w:cs="Times New Roman"/>
          <w:sz w:val="28"/>
          <w:szCs w:val="28"/>
        </w:rPr>
        <w:lastRenderedPageBreak/>
        <w:t xml:space="preserve">«О ветеранах»,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D907D5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D907D5">
        <w:rPr>
          <w:rFonts w:ascii="Times New Roman" w:hAnsi="Times New Roman" w:cs="Times New Roman"/>
          <w:sz w:val="28"/>
          <w:szCs w:val="28"/>
        </w:rPr>
        <w:t xml:space="preserve">»,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полигоне», утвержденный постановлением администрации Ипатовского городского округа Ставропольского края от 15 января 2020 г. № 26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«Предоставление мер социальной поддержки по оплате жилищно-коммунальных услуг отдельным категориям граждан в соответствии с Законом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АЭС», федеральными законами от 24 ноября 1995 года № 181-ФЗ «О социальной защите инвалидов в Российской Федерации», от 12 января 1995 года № 5-ФЗ «О ветеранах»,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D907D5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D907D5">
        <w:rPr>
          <w:rFonts w:ascii="Times New Roman" w:hAnsi="Times New Roman" w:cs="Times New Roman"/>
          <w:sz w:val="28"/>
          <w:szCs w:val="28"/>
        </w:rPr>
        <w:t>», от 10 января 2002 года № 2-ФЗ «О социальных гарантиях гражданам, подвергшимся радиационному воздействию вследствие ядерных испытаний на Семипала</w:t>
      </w:r>
      <w:r>
        <w:rPr>
          <w:rFonts w:ascii="Times New Roman" w:hAnsi="Times New Roman" w:cs="Times New Roman"/>
          <w:sz w:val="28"/>
          <w:szCs w:val="28"/>
        </w:rPr>
        <w:t>тинском полигоне».</w:t>
      </w: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07D5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07D5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907D5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Ипатовского городского округа Ставропольского края Бражко А.П. </w:t>
      </w:r>
    </w:p>
    <w:p w:rsidR="00D907D5" w:rsidRPr="00D907D5" w:rsidRDefault="00D907D5" w:rsidP="00D907D5">
      <w:pPr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07D5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день после дня его официального обнародования. </w:t>
      </w:r>
    </w:p>
    <w:p w:rsidR="00D907D5" w:rsidRPr="00D907D5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07D5" w:rsidRPr="00D907D5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07D5" w:rsidRPr="004E4EB4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907D5" w:rsidRPr="004E4EB4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lastRenderedPageBreak/>
        <w:t>Ипатовского городского округа</w:t>
      </w:r>
    </w:p>
    <w:p w:rsidR="00D907D5" w:rsidRPr="004E4EB4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</w:t>
      </w:r>
    </w:p>
    <w:p w:rsidR="00D907D5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</w:t>
      </w:r>
    </w:p>
    <w:p w:rsidR="00D907D5" w:rsidRPr="00DB718B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E4E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4E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Э.В. Кондратьева</w:t>
      </w:r>
    </w:p>
    <w:p w:rsidR="00D907D5" w:rsidRPr="00D907D5" w:rsidRDefault="00D907D5" w:rsidP="00D907D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07D5" w:rsidRPr="00D907D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28DE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1C3D"/>
    <w:rsid w:val="00A6588E"/>
    <w:rsid w:val="00A74596"/>
    <w:rsid w:val="00A91797"/>
    <w:rsid w:val="00A93606"/>
    <w:rsid w:val="00A94BCE"/>
    <w:rsid w:val="00A95AE9"/>
    <w:rsid w:val="00AA66F3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907D5"/>
    <w:rsid w:val="00D94A84"/>
    <w:rsid w:val="00D96D9E"/>
    <w:rsid w:val="00DB4332"/>
    <w:rsid w:val="00DB696E"/>
    <w:rsid w:val="00DC3925"/>
    <w:rsid w:val="00DD0CBE"/>
    <w:rsid w:val="00DE1C33"/>
    <w:rsid w:val="00DE6DA0"/>
    <w:rsid w:val="00E03991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61B20"/>
    <w:rsid w:val="00F71438"/>
    <w:rsid w:val="00F81C3C"/>
    <w:rsid w:val="00F83014"/>
    <w:rsid w:val="00F97316"/>
    <w:rsid w:val="00F9741D"/>
    <w:rsid w:val="00FA17E0"/>
    <w:rsid w:val="00FA6981"/>
    <w:rsid w:val="00F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6361E-0D07-44DE-AF9D-CE48345F7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CFF9-8A08-4156-873C-D70A7D07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2020-09-07T09:39:00Z</cp:lastPrinted>
  <dcterms:created xsi:type="dcterms:W3CDTF">2020-09-02T12:22:00Z</dcterms:created>
  <dcterms:modified xsi:type="dcterms:W3CDTF">2020-09-08T06:32:00Z</dcterms:modified>
</cp:coreProperties>
</file>